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10048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Аксиос</w:t>
      </w:r>
    </w:p>
    <w:p w14:paraId="4FA59BD0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</w:pPr>
    </w:p>
    <w:p w14:paraId="321D56B3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Общая информация</w:t>
      </w:r>
    </w:p>
    <w:p w14:paraId="37C3F01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7B06F5F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Олимпиада проходит для учеников 5-11 классов в два тура: </w:t>
      </w:r>
    </w:p>
    <w:p w14:paraId="36C88EEE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Заочный тур </w:t>
      </w:r>
    </w:p>
    <w:p w14:paraId="451FF066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Очный тур</w:t>
      </w:r>
    </w:p>
    <w:p w14:paraId="1629E6BD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0C0B709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  <w:lang w:val="ru-RU"/>
        </w:rPr>
        <w:t>Профили олимпиады</w:t>
      </w:r>
    </w:p>
    <w:p w14:paraId="68B02B1F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3C7C105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Заочный тур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5465F9C1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AC0D556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Заочный тур проходит онлайн: необходимо пройти тестирование и/или выполнить творческое задание.</w:t>
      </w:r>
    </w:p>
    <w:p w14:paraId="150150B8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6A9696E">
      <w:pPr>
        <w:spacing w:line="276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Краткая инструкция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по участию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5C3EAB47">
      <w:pPr>
        <w:numPr>
          <w:ilvl w:val="0"/>
          <w:numId w:val="2"/>
        </w:num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Зарегистрируйтесь на сайте</w:t>
      </w:r>
    </w:p>
    <w:p w14:paraId="6B3DA89E">
      <w:pPr>
        <w:numPr>
          <w:ilvl w:val="0"/>
          <w:numId w:val="2"/>
        </w:num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Прикрепите в личном кабинете школу</w:t>
      </w:r>
    </w:p>
    <w:p w14:paraId="377AAFD5">
      <w:pPr>
        <w:numPr>
          <w:ilvl w:val="0"/>
          <w:numId w:val="2"/>
        </w:num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Подайте заявку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 профили (выберите не менее двух)</w:t>
      </w:r>
    </w:p>
    <w:p w14:paraId="78B850B9">
      <w:pPr>
        <w:numPr>
          <w:ilvl w:val="0"/>
          <w:numId w:val="2"/>
        </w:num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Пройдите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тесты</w:t>
      </w:r>
    </w:p>
    <w:p w14:paraId="51FDBAF3">
      <w:pPr>
        <w:numPr>
          <w:ilvl w:val="0"/>
          <w:numId w:val="2"/>
        </w:num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Выполните и загрузите творческое задание (если предусмотрено в профилях)</w:t>
      </w:r>
    </w:p>
    <w:p w14:paraId="39ABFAB2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  <w:lang w:val="ru-RU"/>
        </w:rPr>
        <w:t>Подробная инструкция (обязательна для прочтения участнику)</w:t>
      </w:r>
    </w:p>
    <w:p w14:paraId="431B0948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400ABAA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Очный тур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1FBAB6B2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14F466B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Очный тур является заключительным и проходит в Православном Свято-Тихоновском университете. </w:t>
      </w:r>
    </w:p>
    <w:p w14:paraId="77BA0FE1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Результаты победителей и призеров Очного тура по профилям ___________  направляются в </w:t>
      </w:r>
      <w:r>
        <w:rPr>
          <w:rFonts w:hint="default" w:ascii="Times New Roman" w:hAnsi="Times New Roman" w:cs="Times New Roman"/>
          <w:sz w:val="24"/>
          <w:szCs w:val="24"/>
          <w:highlight w:val="yellow"/>
          <w:lang w:val="ru-RU"/>
        </w:rPr>
        <w:t>ГИР «Талант и успех»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при условии, если участник стал победителем или призером одного и того же профиля в обоих турах и успешно верифицировал личный кабинет.</w:t>
      </w:r>
    </w:p>
    <w:p w14:paraId="2A46D817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69B525D">
      <w:pPr>
        <w:spacing w:line="276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Краткая инструкция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по участию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4DC5935A">
      <w:pPr>
        <w:numPr>
          <w:ilvl w:val="0"/>
          <w:numId w:val="3"/>
        </w:numPr>
        <w:spacing w:line="276" w:lineRule="auto"/>
        <w:ind w:left="720" w:leftChars="0" w:hanging="36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Верифицируйте личный кабинет</w:t>
      </w:r>
    </w:p>
    <w:p w14:paraId="50FB9C50">
      <w:pPr>
        <w:numPr>
          <w:ilvl w:val="0"/>
          <w:numId w:val="3"/>
        </w:numPr>
        <w:spacing w:line="276" w:lineRule="auto"/>
        <w:ind w:left="720" w:leftChars="0" w:hanging="36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Изучите информацию о месте и времени проведении тура на сайте</w:t>
      </w:r>
    </w:p>
    <w:p w14:paraId="7503B2D1">
      <w:pPr>
        <w:numPr>
          <w:ilvl w:val="0"/>
          <w:numId w:val="3"/>
        </w:numPr>
        <w:spacing w:line="276" w:lineRule="auto"/>
        <w:ind w:left="720" w:leftChars="0" w:hanging="36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Подайте заявку на Очный тур</w:t>
      </w:r>
    </w:p>
    <w:p w14:paraId="4AD49479">
      <w:pPr>
        <w:numPr>
          <w:ilvl w:val="0"/>
          <w:numId w:val="3"/>
        </w:numPr>
        <w:spacing w:line="276" w:lineRule="auto"/>
        <w:ind w:left="720" w:leftChars="0" w:hanging="36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Приезжайте на олимпиаду в ПСТГУ</w:t>
      </w:r>
    </w:p>
    <w:p w14:paraId="2135D90C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  <w:lang w:val="ru-RU"/>
        </w:rPr>
        <w:t>Подробная инструкция (обязательна для прочтения участнику)</w:t>
      </w:r>
    </w:p>
    <w:p w14:paraId="267D1EC7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FF92AAD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Преимущества при поступлении в ПСТГУ для участников олимпиады «Аксиос».</w:t>
      </w:r>
      <w:bookmarkStart w:id="0" w:name="_GoBack"/>
      <w:bookmarkEnd w:id="0"/>
    </w:p>
    <w:p w14:paraId="49F89B21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82C380C">
      <w:pPr>
        <w:numPr>
          <w:numId w:val="0"/>
        </w:num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5B707B"/>
    <w:multiLevelType w:val="multilevel"/>
    <w:tmpl w:val="125B707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F3B17"/>
    <w:multiLevelType w:val="multilevel"/>
    <w:tmpl w:val="5B0F3B1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20267"/>
    <w:multiLevelType w:val="singleLevel"/>
    <w:tmpl w:val="75120267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55CAA"/>
    <w:rsid w:val="00CD1062"/>
    <w:rsid w:val="1E32177A"/>
    <w:rsid w:val="34EF09E7"/>
    <w:rsid w:val="39EB6200"/>
    <w:rsid w:val="3EE55CAA"/>
    <w:rsid w:val="427E5E44"/>
    <w:rsid w:val="60E8533D"/>
    <w:rsid w:val="62980CCF"/>
    <w:rsid w:val="64A970A0"/>
    <w:rsid w:val="68CF6B8B"/>
    <w:rsid w:val="7EF720DD"/>
    <w:rsid w:val="7F7C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2026-07-13T08:19:00Z</dcterms:created>
  <dc:creator>Василиса Соловьева</dc:creator>
  <cp:lastModifiedBy>Василиса Соловьева</cp:lastModifiedBy>
  <dcterms:modified xsi:type="dcterms:W3CDTF">2026-07-14T07:29:23Z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719C2FF7774645F6B8BED273559D535C_13</vt:lpwstr>
  </property>
</Properties>
</file>